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2D3A" w14:textId="77777777" w:rsidR="00DF367A" w:rsidRPr="00B9582D" w:rsidRDefault="00654566" w:rsidP="00654566">
      <w:pPr>
        <w:jc w:val="center"/>
        <w:rPr>
          <w:sz w:val="40"/>
          <w:szCs w:val="40"/>
          <w:u w:val="single"/>
        </w:rPr>
      </w:pPr>
      <w:r w:rsidRPr="00B9582D">
        <w:rPr>
          <w:sz w:val="40"/>
          <w:szCs w:val="40"/>
          <w:u w:val="single"/>
        </w:rPr>
        <w:t>NOTICE</w:t>
      </w:r>
    </w:p>
    <w:p w14:paraId="5C90EDA6" w14:textId="7091C7E2" w:rsidR="005844A7" w:rsidRPr="00B9582D" w:rsidRDefault="00654566" w:rsidP="00B9582D">
      <w:pPr>
        <w:spacing w:after="0"/>
        <w:jc w:val="center"/>
        <w:rPr>
          <w:sz w:val="40"/>
          <w:szCs w:val="40"/>
        </w:rPr>
      </w:pPr>
      <w:r w:rsidRPr="00B9582D">
        <w:rPr>
          <w:sz w:val="40"/>
          <w:szCs w:val="40"/>
        </w:rPr>
        <w:t xml:space="preserve">SECTION 3 </w:t>
      </w:r>
    </w:p>
    <w:p w14:paraId="3EF9E281" w14:textId="23426EE2" w:rsidR="00654566" w:rsidRDefault="00654566" w:rsidP="00B9582D">
      <w:pPr>
        <w:spacing w:after="0"/>
        <w:jc w:val="center"/>
        <w:rPr>
          <w:sz w:val="40"/>
          <w:szCs w:val="40"/>
        </w:rPr>
      </w:pPr>
      <w:r w:rsidRPr="00B9582D">
        <w:rPr>
          <w:sz w:val="40"/>
          <w:szCs w:val="40"/>
        </w:rPr>
        <w:t xml:space="preserve">CONSTRUCTION WORK AVAILABLE </w:t>
      </w:r>
    </w:p>
    <w:p w14:paraId="326305AA" w14:textId="77777777" w:rsidR="00BB5385" w:rsidRPr="00B9582D" w:rsidRDefault="00BB5385" w:rsidP="00B9582D">
      <w:pPr>
        <w:spacing w:after="0"/>
        <w:jc w:val="center"/>
        <w:rPr>
          <w:sz w:val="40"/>
          <w:szCs w:val="40"/>
        </w:rPr>
      </w:pPr>
    </w:p>
    <w:p w14:paraId="2881369E" w14:textId="0225FD75" w:rsidR="00A244A9" w:rsidRDefault="002E2712" w:rsidP="00654566">
      <w:pPr>
        <w:jc w:val="both"/>
        <w:rPr>
          <w:rFonts w:ascii="Times New Roman" w:hAnsi="Times New Roman" w:cs="Times New Roman"/>
          <w:sz w:val="28"/>
          <w:szCs w:val="28"/>
        </w:rPr>
      </w:pPr>
      <w:r w:rsidRPr="002E2712">
        <w:rPr>
          <w:rFonts w:ascii="Times New Roman" w:hAnsi="Times New Roman" w:cs="Times New Roman"/>
          <w:b/>
          <w:sz w:val="28"/>
          <w:szCs w:val="28"/>
        </w:rPr>
        <w:t>Elijah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Pr="002E2712">
        <w:rPr>
          <w:rFonts w:ascii="Times New Roman" w:hAnsi="Times New Roman" w:cs="Times New Roman"/>
          <w:b/>
          <w:sz w:val="28"/>
          <w:szCs w:val="28"/>
        </w:rPr>
        <w:t>s Landing Apartments</w:t>
      </w:r>
      <w:r w:rsidR="008034D8" w:rsidRPr="002E27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1D42" w:rsidRPr="002E2712">
        <w:rPr>
          <w:rFonts w:ascii="Times New Roman" w:hAnsi="Times New Roman" w:cs="Times New Roman"/>
          <w:b/>
          <w:sz w:val="28"/>
          <w:szCs w:val="28"/>
        </w:rPr>
        <w:t>LLC</w:t>
      </w:r>
      <w:r w:rsidR="00E61D42">
        <w:rPr>
          <w:rFonts w:ascii="Times New Roman" w:hAnsi="Times New Roman" w:cs="Times New Roman"/>
          <w:sz w:val="28"/>
          <w:szCs w:val="28"/>
        </w:rPr>
        <w:t xml:space="preserve"> </w:t>
      </w:r>
      <w:r w:rsidR="00654566">
        <w:rPr>
          <w:rFonts w:ascii="Times New Roman" w:hAnsi="Times New Roman" w:cs="Times New Roman"/>
          <w:sz w:val="28"/>
          <w:szCs w:val="28"/>
        </w:rPr>
        <w:t xml:space="preserve">has been awarded Federal funds for the purpose of developing </w:t>
      </w:r>
      <w:r w:rsidRPr="002E2712">
        <w:rPr>
          <w:rFonts w:ascii="Times New Roman" w:hAnsi="Times New Roman" w:cs="Times New Roman"/>
          <w:b/>
          <w:sz w:val="28"/>
          <w:szCs w:val="28"/>
        </w:rPr>
        <w:t>Elijah’s Landing</w:t>
      </w:r>
      <w:r w:rsidR="008034D8" w:rsidRPr="002E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85" w:rsidRPr="002E2712">
        <w:rPr>
          <w:rFonts w:ascii="Times New Roman" w:hAnsi="Times New Roman" w:cs="Times New Roman"/>
          <w:b/>
          <w:sz w:val="28"/>
          <w:szCs w:val="28"/>
        </w:rPr>
        <w:t>Apa</w:t>
      </w:r>
      <w:r w:rsidR="00654566" w:rsidRPr="002E2712">
        <w:rPr>
          <w:rFonts w:ascii="Times New Roman" w:hAnsi="Times New Roman" w:cs="Times New Roman"/>
          <w:b/>
          <w:sz w:val="28"/>
          <w:szCs w:val="28"/>
        </w:rPr>
        <w:t>rtments</w:t>
      </w:r>
      <w:r w:rsidR="00654566">
        <w:rPr>
          <w:rFonts w:ascii="Times New Roman" w:hAnsi="Times New Roman" w:cs="Times New Roman"/>
          <w:sz w:val="28"/>
          <w:szCs w:val="28"/>
        </w:rPr>
        <w:t xml:space="preserve">, to be located </w:t>
      </w:r>
      <w:r w:rsidR="00BB5385">
        <w:rPr>
          <w:rFonts w:ascii="Times New Roman" w:hAnsi="Times New Roman" w:cs="Times New Roman"/>
          <w:sz w:val="28"/>
          <w:szCs w:val="28"/>
        </w:rPr>
        <w:t xml:space="preserve">along </w:t>
      </w:r>
      <w:r w:rsidRPr="002E2712">
        <w:rPr>
          <w:rFonts w:ascii="Times New Roman" w:hAnsi="Times New Roman" w:cs="Times New Roman"/>
          <w:b/>
          <w:sz w:val="28"/>
          <w:szCs w:val="28"/>
        </w:rPr>
        <w:t>3200 Bridges 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566">
        <w:rPr>
          <w:rFonts w:ascii="Times New Roman" w:hAnsi="Times New Roman" w:cs="Times New Roman"/>
          <w:sz w:val="28"/>
          <w:szCs w:val="28"/>
        </w:rPr>
        <w:t xml:space="preserve">in </w:t>
      </w:r>
      <w:r w:rsidR="00F6577C">
        <w:rPr>
          <w:rFonts w:ascii="Times New Roman" w:hAnsi="Times New Roman" w:cs="Times New Roman"/>
          <w:sz w:val="28"/>
          <w:szCs w:val="28"/>
        </w:rPr>
        <w:t>Morehead City</w:t>
      </w:r>
      <w:r w:rsidR="00654566">
        <w:rPr>
          <w:rFonts w:ascii="Times New Roman" w:hAnsi="Times New Roman" w:cs="Times New Roman"/>
          <w:sz w:val="28"/>
          <w:szCs w:val="28"/>
        </w:rPr>
        <w:t>, NC. The owner has since contrac</w:t>
      </w:r>
      <w:r w:rsidR="005D65DA">
        <w:rPr>
          <w:rFonts w:ascii="Times New Roman" w:hAnsi="Times New Roman" w:cs="Times New Roman"/>
          <w:sz w:val="28"/>
          <w:szCs w:val="28"/>
        </w:rPr>
        <w:t xml:space="preserve">ted with </w:t>
      </w:r>
      <w:r w:rsidR="00BB5385" w:rsidRPr="002E2712">
        <w:rPr>
          <w:rFonts w:ascii="Times New Roman" w:hAnsi="Times New Roman" w:cs="Times New Roman"/>
          <w:b/>
          <w:sz w:val="28"/>
          <w:szCs w:val="28"/>
        </w:rPr>
        <w:t>East Point Homes</w:t>
      </w:r>
      <w:r w:rsidR="00654566">
        <w:rPr>
          <w:rFonts w:ascii="Times New Roman" w:hAnsi="Times New Roman" w:cs="Times New Roman"/>
          <w:sz w:val="28"/>
          <w:szCs w:val="28"/>
        </w:rPr>
        <w:t xml:space="preserve"> to serve as the General Contractor. To comply with the requirements of Section 3 of the HUD Act of 1968 as amended, </w:t>
      </w:r>
      <w:r w:rsidR="00E53ED6">
        <w:rPr>
          <w:rFonts w:ascii="Times New Roman" w:hAnsi="Times New Roman" w:cs="Times New Roman"/>
          <w:sz w:val="28"/>
          <w:szCs w:val="28"/>
        </w:rPr>
        <w:t>new job opportunities may be available to</w:t>
      </w:r>
      <w:r w:rsidR="00FF71C7">
        <w:rPr>
          <w:rFonts w:ascii="Times New Roman" w:hAnsi="Times New Roman" w:cs="Times New Roman"/>
          <w:sz w:val="28"/>
          <w:szCs w:val="28"/>
        </w:rPr>
        <w:t xml:space="preserve"> work on </w:t>
      </w:r>
      <w:r w:rsidR="00FF71C7" w:rsidRPr="0091556C">
        <w:rPr>
          <w:rFonts w:ascii="Times New Roman" w:hAnsi="Times New Roman" w:cs="Times New Roman"/>
          <w:sz w:val="28"/>
          <w:szCs w:val="28"/>
        </w:rPr>
        <w:t xml:space="preserve">the </w:t>
      </w:r>
      <w:r w:rsidR="00F6577C">
        <w:rPr>
          <w:rFonts w:ascii="Times New Roman" w:hAnsi="Times New Roman" w:cs="Times New Roman"/>
          <w:sz w:val="28"/>
          <w:szCs w:val="28"/>
        </w:rPr>
        <w:t>168</w:t>
      </w:r>
      <w:r w:rsidR="000A0251" w:rsidRPr="0091556C">
        <w:rPr>
          <w:rFonts w:ascii="Times New Roman" w:hAnsi="Times New Roman" w:cs="Times New Roman"/>
          <w:sz w:val="28"/>
          <w:szCs w:val="28"/>
        </w:rPr>
        <w:t>-unit apartment</w:t>
      </w:r>
      <w:r w:rsidR="00654566">
        <w:rPr>
          <w:rFonts w:ascii="Times New Roman" w:hAnsi="Times New Roman" w:cs="Times New Roman"/>
          <w:sz w:val="28"/>
          <w:szCs w:val="28"/>
        </w:rPr>
        <w:t xml:space="preserve"> community</w:t>
      </w:r>
      <w:r w:rsidR="00A244A9">
        <w:rPr>
          <w:rFonts w:ascii="Times New Roman" w:hAnsi="Times New Roman" w:cs="Times New Roman"/>
          <w:sz w:val="28"/>
          <w:szCs w:val="28"/>
        </w:rPr>
        <w:t>.</w:t>
      </w:r>
    </w:p>
    <w:p w14:paraId="3890CB40" w14:textId="5AB74061" w:rsidR="00B73B53" w:rsidRDefault="00654566" w:rsidP="00A24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51">
        <w:rPr>
          <w:rFonts w:ascii="Times New Roman" w:hAnsi="Times New Roman" w:cs="Times New Roman"/>
          <w:sz w:val="28"/>
          <w:szCs w:val="28"/>
        </w:rPr>
        <w:t>We are interested</w:t>
      </w:r>
      <w:r w:rsidR="00B73B53">
        <w:rPr>
          <w:rFonts w:ascii="Times New Roman" w:hAnsi="Times New Roman" w:cs="Times New Roman"/>
          <w:sz w:val="28"/>
          <w:szCs w:val="28"/>
        </w:rPr>
        <w:t xml:space="preserve"> in </w:t>
      </w:r>
      <w:r w:rsidR="00B9582D">
        <w:rPr>
          <w:rFonts w:ascii="Times New Roman" w:hAnsi="Times New Roman" w:cs="Times New Roman"/>
          <w:sz w:val="28"/>
          <w:szCs w:val="28"/>
        </w:rPr>
        <w:t xml:space="preserve">making sure that </w:t>
      </w:r>
      <w:r w:rsidR="00B73B53">
        <w:rPr>
          <w:rFonts w:ascii="Times New Roman" w:hAnsi="Times New Roman" w:cs="Times New Roman"/>
          <w:sz w:val="28"/>
          <w:szCs w:val="28"/>
        </w:rPr>
        <w:t xml:space="preserve">Section 3 </w:t>
      </w:r>
      <w:r w:rsidR="00E53ED6">
        <w:rPr>
          <w:rFonts w:ascii="Times New Roman" w:hAnsi="Times New Roman" w:cs="Times New Roman"/>
          <w:sz w:val="28"/>
          <w:szCs w:val="28"/>
        </w:rPr>
        <w:t xml:space="preserve">residents and Section 3 workers </w:t>
      </w:r>
      <w:r w:rsidR="00B73B53">
        <w:rPr>
          <w:rFonts w:ascii="Times New Roman" w:hAnsi="Times New Roman" w:cs="Times New Roman"/>
          <w:sz w:val="28"/>
          <w:szCs w:val="28"/>
        </w:rPr>
        <w:t xml:space="preserve">who live within </w:t>
      </w:r>
      <w:r w:rsidR="00A0211F">
        <w:rPr>
          <w:rFonts w:ascii="Times New Roman" w:hAnsi="Times New Roman" w:cs="Times New Roman"/>
          <w:sz w:val="28"/>
          <w:szCs w:val="28"/>
        </w:rPr>
        <w:t xml:space="preserve">the </w:t>
      </w:r>
      <w:r w:rsidR="00F6577C">
        <w:rPr>
          <w:rFonts w:ascii="Times New Roman" w:hAnsi="Times New Roman" w:cs="Times New Roman"/>
          <w:sz w:val="28"/>
          <w:szCs w:val="28"/>
        </w:rPr>
        <w:t>Morehead City</w:t>
      </w:r>
      <w:r w:rsidR="00A0211F">
        <w:rPr>
          <w:rFonts w:ascii="Times New Roman" w:hAnsi="Times New Roman" w:cs="Times New Roman"/>
          <w:sz w:val="28"/>
          <w:szCs w:val="28"/>
        </w:rPr>
        <w:t xml:space="preserve"> </w:t>
      </w:r>
      <w:r w:rsidR="00FF71C7">
        <w:rPr>
          <w:rFonts w:ascii="Times New Roman" w:hAnsi="Times New Roman" w:cs="Times New Roman"/>
          <w:sz w:val="28"/>
          <w:szCs w:val="28"/>
        </w:rPr>
        <w:t>are</w:t>
      </w:r>
      <w:r w:rsidR="002F50CF">
        <w:rPr>
          <w:rFonts w:ascii="Times New Roman" w:hAnsi="Times New Roman" w:cs="Times New Roman"/>
          <w:sz w:val="28"/>
          <w:szCs w:val="28"/>
        </w:rPr>
        <w:t>a</w:t>
      </w:r>
      <w:r w:rsidR="00BB5385">
        <w:rPr>
          <w:rFonts w:ascii="Times New Roman" w:hAnsi="Times New Roman" w:cs="Times New Roman"/>
          <w:sz w:val="28"/>
          <w:szCs w:val="28"/>
        </w:rPr>
        <w:t xml:space="preserve"> or </w:t>
      </w:r>
      <w:r w:rsidR="007138DB">
        <w:rPr>
          <w:rFonts w:ascii="Times New Roman" w:hAnsi="Times New Roman" w:cs="Times New Roman"/>
          <w:sz w:val="28"/>
          <w:szCs w:val="28"/>
        </w:rPr>
        <w:t>Carteret</w:t>
      </w:r>
      <w:r w:rsidR="00B9582D">
        <w:rPr>
          <w:rFonts w:ascii="Times New Roman" w:hAnsi="Times New Roman" w:cs="Times New Roman"/>
          <w:sz w:val="28"/>
          <w:szCs w:val="28"/>
        </w:rPr>
        <w:t xml:space="preserve"> County</w:t>
      </w:r>
      <w:r w:rsidR="007138DB">
        <w:rPr>
          <w:rFonts w:ascii="Times New Roman" w:hAnsi="Times New Roman" w:cs="Times New Roman"/>
          <w:sz w:val="28"/>
          <w:szCs w:val="28"/>
        </w:rPr>
        <w:t xml:space="preserve"> area </w:t>
      </w:r>
      <w:r w:rsidR="00B9582D">
        <w:rPr>
          <w:rFonts w:ascii="Times New Roman" w:hAnsi="Times New Roman" w:cs="Times New Roman"/>
          <w:sz w:val="28"/>
          <w:szCs w:val="28"/>
        </w:rPr>
        <w:t xml:space="preserve">know about the possible </w:t>
      </w:r>
      <w:r w:rsidR="00F6577C">
        <w:rPr>
          <w:rFonts w:ascii="Times New Roman" w:hAnsi="Times New Roman" w:cs="Times New Roman"/>
          <w:sz w:val="28"/>
          <w:szCs w:val="28"/>
        </w:rPr>
        <w:t>contracting</w:t>
      </w:r>
      <w:r w:rsidR="00B9582D">
        <w:rPr>
          <w:rFonts w:ascii="Times New Roman" w:hAnsi="Times New Roman" w:cs="Times New Roman"/>
          <w:sz w:val="28"/>
          <w:szCs w:val="28"/>
        </w:rPr>
        <w:t xml:space="preserve"> opportunities this project will offer.</w:t>
      </w:r>
    </w:p>
    <w:p w14:paraId="4AA4C454" w14:textId="7E40C03E" w:rsidR="00A244A9" w:rsidRDefault="00E53ED6" w:rsidP="0065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and/</w:t>
      </w:r>
      <w:r w:rsidR="00A244A9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resumes can be emailed to E</w:t>
      </w:r>
      <w:r w:rsidR="002E2712">
        <w:rPr>
          <w:rFonts w:ascii="Times New Roman" w:hAnsi="Times New Roman" w:cs="Times New Roman"/>
          <w:sz w:val="28"/>
          <w:szCs w:val="28"/>
        </w:rPr>
        <w:t xml:space="preserve">ast Carolina Community Development, Inc. at </w:t>
      </w:r>
      <w:hyperlink r:id="rId4" w:history="1">
        <w:r w:rsidR="002E2712" w:rsidRPr="000C340F">
          <w:rPr>
            <w:rStyle w:val="Hyperlink"/>
            <w:rFonts w:ascii="Times New Roman" w:hAnsi="Times New Roman" w:cs="Times New Roman"/>
            <w:sz w:val="28"/>
            <w:szCs w:val="28"/>
          </w:rPr>
          <w:t>eccdi-info@eccdi.com</w:t>
        </w:r>
      </w:hyperlink>
      <w:r w:rsidR="002E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 East Point Homes</w:t>
      </w:r>
      <w:r w:rsidR="00A24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A244A9" w:rsidRPr="00A22399">
          <w:rPr>
            <w:rStyle w:val="Hyperlink"/>
            <w:rFonts w:ascii="Times New Roman" w:hAnsi="Times New Roman" w:cs="Times New Roman"/>
            <w:sz w:val="28"/>
            <w:szCs w:val="28"/>
          </w:rPr>
          <w:t>markmccloskey@ephnc.com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4A9">
        <w:rPr>
          <w:rFonts w:ascii="Times New Roman" w:hAnsi="Times New Roman" w:cs="Times New Roman"/>
          <w:sz w:val="28"/>
          <w:szCs w:val="28"/>
        </w:rPr>
        <w:t xml:space="preserve">throughout the duration of construction of the project. Applications will be distributed to all construction sub-contractors for consideration. </w:t>
      </w:r>
    </w:p>
    <w:p w14:paraId="3848EEDE" w14:textId="77777777" w:rsidR="00A244A9" w:rsidRDefault="00A244A9" w:rsidP="0065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4A9" w:rsidSect="00DF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66"/>
    <w:rsid w:val="000A0251"/>
    <w:rsid w:val="00173640"/>
    <w:rsid w:val="002E2712"/>
    <w:rsid w:val="002F50CF"/>
    <w:rsid w:val="002F6041"/>
    <w:rsid w:val="00306F78"/>
    <w:rsid w:val="00337DDA"/>
    <w:rsid w:val="00462F0F"/>
    <w:rsid w:val="005844A7"/>
    <w:rsid w:val="005A3E85"/>
    <w:rsid w:val="005D65DA"/>
    <w:rsid w:val="005F5C1C"/>
    <w:rsid w:val="00605104"/>
    <w:rsid w:val="00654566"/>
    <w:rsid w:val="007138DB"/>
    <w:rsid w:val="008034D8"/>
    <w:rsid w:val="008606FC"/>
    <w:rsid w:val="0091556C"/>
    <w:rsid w:val="009368B9"/>
    <w:rsid w:val="00A0211F"/>
    <w:rsid w:val="00A244A9"/>
    <w:rsid w:val="00B73B53"/>
    <w:rsid w:val="00B9582D"/>
    <w:rsid w:val="00BB5385"/>
    <w:rsid w:val="00BD09EF"/>
    <w:rsid w:val="00DF367A"/>
    <w:rsid w:val="00E53ED6"/>
    <w:rsid w:val="00E61D42"/>
    <w:rsid w:val="00E748BD"/>
    <w:rsid w:val="00EA5282"/>
    <w:rsid w:val="00EF55DE"/>
    <w:rsid w:val="00F406CD"/>
    <w:rsid w:val="00F6577C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1F02"/>
  <w15:docId w15:val="{94AE0C51-6199-4AE4-8B52-6026160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mccloskey@ephnc.com" TargetMode="External"/><Relationship Id="rId4" Type="http://schemas.openxmlformats.org/officeDocument/2006/relationships/hyperlink" Target="mailto:eccdi-info@ecc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AP Clerk</cp:lastModifiedBy>
  <cp:revision>3</cp:revision>
  <cp:lastPrinted>2020-04-01T18:54:00Z</cp:lastPrinted>
  <dcterms:created xsi:type="dcterms:W3CDTF">2023-12-24T17:36:00Z</dcterms:created>
  <dcterms:modified xsi:type="dcterms:W3CDTF">2023-12-24T17:39:00Z</dcterms:modified>
</cp:coreProperties>
</file>